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C" w:rsidRDefault="003F615C" w:rsidP="003F615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P.N.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3F615C" w:rsidRDefault="003F615C" w:rsidP="003F615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D0CB4" wp14:editId="7BDD4628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3F615C" w:rsidRDefault="003F615C" w:rsidP="003F615C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3F615C" w:rsidRDefault="003F615C" w:rsidP="003F615C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3F615C" w:rsidRDefault="003F615C" w:rsidP="003F615C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3F615C" w:rsidRDefault="003F615C" w:rsidP="003F6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15C" w:rsidRDefault="003F615C" w:rsidP="003F6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15C" w:rsidRDefault="003F615C" w:rsidP="003F61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15C" w:rsidRDefault="003F615C" w:rsidP="003F61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3F615C" w:rsidRPr="007B4471" w:rsidRDefault="003F615C" w:rsidP="003F61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5C" w:rsidRDefault="003F615C" w:rsidP="003F6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2/28.01.2021</w:t>
      </w:r>
    </w:p>
    <w:p w:rsidR="003F615C" w:rsidRDefault="003F615C" w:rsidP="003F6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5C" w:rsidRPr="003F615C" w:rsidRDefault="003F615C" w:rsidP="003F6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ședi</w:t>
      </w:r>
      <w:r w:rsidR="00A96948">
        <w:rPr>
          <w:rFonts w:ascii="Times New Roman" w:hAnsi="Times New Roman" w:cs="Times New Roman"/>
          <w:sz w:val="24"/>
          <w:szCs w:val="24"/>
        </w:rPr>
        <w:t>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28.01.2021</w:t>
      </w:r>
      <w:r w:rsidRPr="003F615C">
        <w:rPr>
          <w:rFonts w:ascii="Times New Roman" w:hAnsi="Times New Roman" w:cs="Times New Roman"/>
          <w:sz w:val="24"/>
          <w:szCs w:val="24"/>
        </w:rPr>
        <w:t>,</w:t>
      </w:r>
    </w:p>
    <w:p w:rsidR="003F615C" w:rsidRPr="003F615C" w:rsidRDefault="003F615C" w:rsidP="003F61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3F615C" w:rsidRPr="003F615C" w:rsidRDefault="003F615C" w:rsidP="003F61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3F615C" w:rsidRPr="003F615C" w:rsidRDefault="003F615C" w:rsidP="003F61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Ordinul </w:t>
      </w:r>
      <w:r w:rsidR="00A96948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3F615C"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3F615C" w:rsidRPr="003F615C" w:rsidRDefault="003F615C" w:rsidP="003F61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 În conformitate cu OMEC nr. 5991/11.11.2020 privind Metodologia -</w:t>
      </w:r>
      <w:r w:rsidR="00A969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 w:rsidRPr="003F615C">
        <w:rPr>
          <w:rFonts w:ascii="Times New Roman" w:hAnsi="Times New Roman" w:cs="Times New Roman"/>
          <w:sz w:val="24"/>
          <w:szCs w:val="24"/>
          <w:lang w:val="it-IT"/>
        </w:rPr>
        <w:t>cadru privind mobilitatea personalului didactic de predare din învăţământul preuniversitar în anul şcolar 2021-2022.</w:t>
      </w:r>
    </w:p>
    <w:p w:rsidR="003F615C" w:rsidRPr="003F615C" w:rsidRDefault="003F615C" w:rsidP="003F61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F615C" w:rsidRPr="003F615C" w:rsidRDefault="003F615C" w:rsidP="003F61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F615C" w:rsidRPr="003F615C" w:rsidRDefault="003F615C" w:rsidP="003F6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615C" w:rsidRPr="003F615C" w:rsidRDefault="003F615C" w:rsidP="003F61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5C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3F615C" w:rsidRPr="003F615C" w:rsidRDefault="003F615C" w:rsidP="003F61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5C" w:rsidRPr="003F615C" w:rsidRDefault="003F615C" w:rsidP="003F615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pacing w:val="-1"/>
          <w:sz w:val="24"/>
          <w:szCs w:val="24"/>
        </w:rPr>
        <w:t>Proiectul</w:t>
      </w:r>
      <w:proofErr w:type="spellEnd"/>
      <w:r w:rsidRPr="003F615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3F615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F615C">
        <w:rPr>
          <w:rFonts w:ascii="Times New Roman" w:hAnsi="Times New Roman" w:cs="Times New Roman"/>
          <w:sz w:val="24"/>
          <w:szCs w:val="24"/>
        </w:rPr>
        <w:t>de</w:t>
      </w:r>
      <w:r w:rsidRPr="003F615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pacing w:val="-1"/>
          <w:sz w:val="24"/>
          <w:szCs w:val="24"/>
        </w:rPr>
        <w:t>încadrare</w:t>
      </w:r>
      <w:proofErr w:type="spellEnd"/>
      <w:r w:rsidRPr="003F615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pacing w:val="-1"/>
          <w:sz w:val="24"/>
          <w:szCs w:val="24"/>
        </w:rPr>
        <w:t>pentru</w:t>
      </w:r>
      <w:proofErr w:type="spellEnd"/>
      <w:r w:rsidRPr="003F615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3F615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pacing w:val="-1"/>
          <w:sz w:val="24"/>
          <w:szCs w:val="24"/>
        </w:rPr>
        <w:t>școlar</w:t>
      </w:r>
      <w:proofErr w:type="spellEnd"/>
      <w:r w:rsidRPr="003F615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2021-2022,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615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F615C">
        <w:rPr>
          <w:rFonts w:ascii="Times New Roman" w:hAnsi="Times New Roman" w:cs="Times New Roman"/>
          <w:spacing w:val="-1"/>
          <w:sz w:val="24"/>
          <w:szCs w:val="24"/>
        </w:rPr>
        <w:t xml:space="preserve">parte </w:t>
      </w:r>
      <w:proofErr w:type="spellStart"/>
      <w:r w:rsidRPr="003F615C">
        <w:rPr>
          <w:rFonts w:ascii="Times New Roman" w:hAnsi="Times New Roman" w:cs="Times New Roman"/>
          <w:spacing w:val="-1"/>
          <w:sz w:val="24"/>
          <w:szCs w:val="24"/>
        </w:rPr>
        <w:t>componentă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</w:t>
      </w:r>
      <w:r w:rsidRPr="003F61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F61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pacing w:val="-1"/>
          <w:sz w:val="24"/>
          <w:szCs w:val="24"/>
        </w:rPr>
        <w:t>hotărâri</w:t>
      </w:r>
      <w:proofErr w:type="spellEnd"/>
      <w:r w:rsidRPr="003F615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F615C" w:rsidRPr="003F615C" w:rsidRDefault="003F615C" w:rsidP="003F615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>.</w:t>
      </w:r>
    </w:p>
    <w:p w:rsidR="003F615C" w:rsidRPr="003F615C" w:rsidRDefault="003F615C" w:rsidP="003F615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F615C" w:rsidRPr="003F615C" w:rsidRDefault="003F615C" w:rsidP="003F615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F615C" w:rsidRPr="003F615C" w:rsidRDefault="003F615C" w:rsidP="003F615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3F615C" w:rsidRPr="003F615C" w:rsidRDefault="003F615C" w:rsidP="003F615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F615C" w:rsidRPr="003F615C" w:rsidRDefault="003F615C" w:rsidP="003F615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F615C" w:rsidRPr="003F615C" w:rsidRDefault="003F615C" w:rsidP="003F615C">
      <w:pPr>
        <w:rPr>
          <w:rFonts w:ascii="Times New Roman" w:hAnsi="Times New Roman" w:cs="Times New Roman"/>
          <w:sz w:val="24"/>
          <w:szCs w:val="24"/>
        </w:rPr>
      </w:pPr>
    </w:p>
    <w:p w:rsidR="00345996" w:rsidRPr="003F615C" w:rsidRDefault="00345996">
      <w:pPr>
        <w:rPr>
          <w:rFonts w:ascii="Times New Roman" w:hAnsi="Times New Roman" w:cs="Times New Roman"/>
          <w:sz w:val="24"/>
          <w:szCs w:val="24"/>
        </w:rPr>
      </w:pPr>
    </w:p>
    <w:sectPr w:rsidR="00345996" w:rsidRPr="003F615C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6324"/>
    <w:multiLevelType w:val="hybridMultilevel"/>
    <w:tmpl w:val="5B40F7CE"/>
    <w:lvl w:ilvl="0" w:tplc="200E19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5C"/>
    <w:rsid w:val="00345996"/>
    <w:rsid w:val="003F615C"/>
    <w:rsid w:val="00A96948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F615C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3F615C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3F615C"/>
    <w:pPr>
      <w:widowControl w:val="0"/>
      <w:spacing w:after="0" w:line="240" w:lineRule="auto"/>
      <w:ind w:left="808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F61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F615C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3F615C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3F615C"/>
    <w:pPr>
      <w:widowControl w:val="0"/>
      <w:spacing w:after="0" w:line="240" w:lineRule="auto"/>
      <w:ind w:left="808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F61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2</cp:revision>
  <dcterms:created xsi:type="dcterms:W3CDTF">2021-02-19T11:34:00Z</dcterms:created>
  <dcterms:modified xsi:type="dcterms:W3CDTF">2021-02-21T08:23:00Z</dcterms:modified>
</cp:coreProperties>
</file>