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0F" w:rsidRPr="008A0493" w:rsidRDefault="006D0A0F" w:rsidP="006D0A0F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. </w:t>
      </w:r>
    </w:p>
    <w:p w:rsidR="006D0A0F" w:rsidRPr="008A0493" w:rsidRDefault="006D0A0F" w:rsidP="006D0A0F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8918013" wp14:editId="10EB2A47">
            <wp:simplePos x="0" y="0"/>
            <wp:positionH relativeFrom="column">
              <wp:posOffset>-9525</wp:posOffset>
            </wp:positionH>
            <wp:positionV relativeFrom="paragraph">
              <wp:posOffset>33021</wp:posOffset>
            </wp:positionV>
            <wp:extent cx="1133475" cy="849832"/>
            <wp:effectExtent l="0" t="0" r="0" b="7620"/>
            <wp:wrapNone/>
            <wp:docPr id="1" name="Imagine 1" descr="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39" cy="85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6D0A0F" w:rsidRPr="008A0493" w:rsidRDefault="006D0A0F" w:rsidP="006D0A0F">
      <w:pPr>
        <w:widowControl w:val="0"/>
        <w:spacing w:before="101" w:after="0" w:line="241" w:lineRule="auto"/>
        <w:ind w:left="4253" w:right="2904" w:hanging="28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>, Nr. 2G</w:t>
      </w:r>
    </w:p>
    <w:p w:rsidR="006D0A0F" w:rsidRPr="008A0493" w:rsidRDefault="006D0A0F" w:rsidP="006D0A0F">
      <w:pPr>
        <w:widowControl w:val="0"/>
        <w:spacing w:before="101" w:after="0" w:line="241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 w:rsidRPr="008A0493"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 w:rsidRPr="008A0493"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6D0A0F" w:rsidRPr="008A0493" w:rsidRDefault="006D0A0F" w:rsidP="006D0A0F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 w:rsidRPr="008A0493"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 w:rsidRPr="008A0493"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7" w:history="1">
        <w:r w:rsidRPr="008A0493">
          <w:rPr>
            <w:rFonts w:ascii="Times New Roman" w:eastAsia="Times New Roman" w:hAnsi="Times New Roman" w:cs="Times New Roman"/>
            <w:b/>
            <w:bCs/>
            <w:i/>
            <w:color w:val="0000FF" w:themeColor="hyperlink"/>
            <w:sz w:val="20"/>
            <w:szCs w:val="20"/>
            <w:u w:val="single"/>
          </w:rPr>
          <w:t>gradinitasfintiiarhangheli@yahoo.com</w:t>
        </w:r>
      </w:hyperlink>
    </w:p>
    <w:p w:rsidR="006D0A0F" w:rsidRPr="002B3719" w:rsidRDefault="006D0A0F" w:rsidP="006D0A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D0A0F" w:rsidRPr="004A4458" w:rsidRDefault="006D0A0F" w:rsidP="006D0A0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0A0F" w:rsidRPr="004A4458" w:rsidRDefault="006D0A0F" w:rsidP="006D0A0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4458"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6D0A0F" w:rsidRPr="004A4458" w:rsidRDefault="006D0A0F" w:rsidP="006D0A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A0F" w:rsidRPr="004A4458" w:rsidRDefault="006D0A0F" w:rsidP="006D0A0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31/18</w:t>
      </w:r>
      <w:r>
        <w:rPr>
          <w:rFonts w:ascii="Times New Roman" w:hAnsi="Times New Roman" w:cs="Times New Roman"/>
          <w:b/>
          <w:sz w:val="24"/>
          <w:szCs w:val="24"/>
        </w:rPr>
        <w:t>.11</w:t>
      </w:r>
      <w:r w:rsidRPr="004A4458">
        <w:rPr>
          <w:rFonts w:ascii="Times New Roman" w:hAnsi="Times New Roman" w:cs="Times New Roman"/>
          <w:b/>
          <w:sz w:val="24"/>
          <w:szCs w:val="24"/>
        </w:rPr>
        <w:t>.2021</w:t>
      </w:r>
    </w:p>
    <w:p w:rsidR="006D0A0F" w:rsidRPr="004A4458" w:rsidRDefault="006D0A0F" w:rsidP="006D0A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44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extraordinară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18</w:t>
      </w:r>
      <w:r>
        <w:rPr>
          <w:rFonts w:ascii="Times New Roman" w:hAnsi="Times New Roman" w:cs="Times New Roman"/>
          <w:sz w:val="24"/>
          <w:szCs w:val="24"/>
        </w:rPr>
        <w:t>.11</w:t>
      </w:r>
      <w:r w:rsidRPr="004A4458">
        <w:rPr>
          <w:rFonts w:ascii="Times New Roman" w:hAnsi="Times New Roman" w:cs="Times New Roman"/>
          <w:sz w:val="24"/>
          <w:szCs w:val="24"/>
        </w:rPr>
        <w:t>.2021,</w:t>
      </w:r>
    </w:p>
    <w:p w:rsidR="006D0A0F" w:rsidRPr="004A4458" w:rsidRDefault="006D0A0F" w:rsidP="006D0A0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  <w:lang w:val="it-IT"/>
        </w:rPr>
        <w:t>În conformitate cu:</w:t>
      </w:r>
    </w:p>
    <w:p w:rsidR="006D0A0F" w:rsidRPr="004A4458" w:rsidRDefault="006D0A0F" w:rsidP="006D0A0F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  <w:lang w:val="it-IT"/>
        </w:rPr>
        <w:t>prevederile Legii educatiei naționale nr.1/2011, cu modifică</w:t>
      </w:r>
      <w:r>
        <w:rPr>
          <w:rFonts w:ascii="Times New Roman" w:hAnsi="Times New Roman" w:cs="Times New Roman"/>
          <w:sz w:val="24"/>
          <w:szCs w:val="24"/>
          <w:lang w:val="it-IT"/>
        </w:rPr>
        <w:t>rile și completările ulterioare,</w:t>
      </w:r>
    </w:p>
    <w:p w:rsidR="006D0A0F" w:rsidRPr="004A4458" w:rsidRDefault="006D0A0F" w:rsidP="006D0A0F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4458">
        <w:rPr>
          <w:rFonts w:ascii="Times New Roman" w:hAnsi="Times New Roman" w:cs="Times New Roman"/>
          <w:sz w:val="24"/>
          <w:szCs w:val="24"/>
          <w:lang w:val="ro-RO"/>
        </w:rPr>
        <w:t>Regulamentul cadru de organizare și funcționare a unităților de învățăm</w:t>
      </w:r>
      <w:r>
        <w:rPr>
          <w:rFonts w:ascii="Times New Roman" w:hAnsi="Times New Roman" w:cs="Times New Roman"/>
          <w:sz w:val="24"/>
          <w:szCs w:val="24"/>
          <w:lang w:val="ro-RO"/>
        </w:rPr>
        <w:t>ânt preuniversitar nr.5447/2020,</w:t>
      </w:r>
    </w:p>
    <w:p w:rsidR="006D0A0F" w:rsidRPr="004A4458" w:rsidRDefault="006D0A0F" w:rsidP="006D0A0F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4A4458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5338-1082/01.10.2021 al ME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MS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măsurilor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unităților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instituțiilor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condiții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siguranță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epidemiologică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îmbolnăvirilor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virusul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SARS-CoV-2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220B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75220B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75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20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5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20B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75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20B">
        <w:rPr>
          <w:rFonts w:ascii="Times New Roman" w:hAnsi="Times New Roman" w:cs="Times New Roman"/>
          <w:sz w:val="24"/>
          <w:szCs w:val="24"/>
        </w:rPr>
        <w:t>aduse</w:t>
      </w:r>
      <w:proofErr w:type="spellEnd"/>
      <w:r w:rsidRPr="007522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220B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75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20B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75220B">
        <w:rPr>
          <w:rFonts w:ascii="Times New Roman" w:hAnsi="Times New Roman" w:cs="Times New Roman"/>
          <w:sz w:val="24"/>
          <w:szCs w:val="24"/>
        </w:rPr>
        <w:t xml:space="preserve"> 5558-2389/05.11.2021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D0A0F" w:rsidRPr="004A4458" w:rsidRDefault="006D0A0F" w:rsidP="006D0A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A0F" w:rsidRPr="004A4458" w:rsidRDefault="006D0A0F" w:rsidP="006D0A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458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6D0A0F" w:rsidRPr="004A4458" w:rsidRDefault="006D0A0F" w:rsidP="006D0A0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</w:rPr>
        <w:t>Art. 1.</w:t>
      </w:r>
      <w:r w:rsidRPr="004A445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În s</w:t>
      </w:r>
      <w:r>
        <w:rPr>
          <w:rFonts w:ascii="Times New Roman" w:hAnsi="Times New Roman" w:cs="Times New Roman"/>
          <w:sz w:val="24"/>
          <w:szCs w:val="24"/>
          <w:lang w:val="ro-RO"/>
        </w:rPr>
        <w:t>ăptămâna 22-26 noiembrie 2021</w:t>
      </w:r>
      <w:r>
        <w:rPr>
          <w:rFonts w:ascii="Times New Roman" w:hAnsi="Times New Roman" w:cs="Times New Roman"/>
          <w:sz w:val="24"/>
          <w:szCs w:val="24"/>
          <w:lang w:val="it-IT"/>
        </w:rPr>
        <w:t>, cursuril</w:t>
      </w:r>
      <w:r>
        <w:rPr>
          <w:rFonts w:ascii="Times New Roman" w:hAnsi="Times New Roman" w:cs="Times New Roman"/>
          <w:sz w:val="24"/>
          <w:szCs w:val="24"/>
          <w:lang w:val="it-IT"/>
        </w:rPr>
        <w:t>e grădiniței se vor desfășura fizic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it-IT"/>
        </w:rPr>
        <w:t>, deoarece rata de vaccinare a personalului didactic, didactic auxiliar și nedidactic este de 60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,60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>%</w:t>
      </w:r>
      <w:r w:rsidRPr="004A445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6D0A0F" w:rsidRDefault="006D0A0F" w:rsidP="006D0A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458">
        <w:rPr>
          <w:rFonts w:ascii="Times New Roman" w:hAnsi="Times New Roman" w:cs="Times New Roman"/>
          <w:sz w:val="24"/>
          <w:szCs w:val="24"/>
          <w:lang w:val="it-IT"/>
        </w:rPr>
        <w:t xml:space="preserve">Art. 2. </w:t>
      </w:r>
      <w:r>
        <w:rPr>
          <w:rFonts w:ascii="Times New Roman" w:hAnsi="Times New Roman" w:cs="Times New Roman"/>
          <w:sz w:val="24"/>
          <w:szCs w:val="24"/>
          <w:lang w:val="it-IT"/>
        </w:rPr>
        <w:t>Conducerea grădiniței asigură efectuarea tuturor activităților de dezinfectare și igienizare a spațiilor, conform Planului de curățenie și dezinfecție.</w:t>
      </w:r>
    </w:p>
    <w:p w:rsidR="006D0A0F" w:rsidRDefault="006D0A0F" w:rsidP="006D0A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0A0F" w:rsidRPr="004A4458" w:rsidRDefault="006D0A0F" w:rsidP="006D0A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0A0F" w:rsidRPr="004A4458" w:rsidRDefault="006D0A0F" w:rsidP="006D0A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6D0A0F" w:rsidRPr="004A4458" w:rsidRDefault="006D0A0F" w:rsidP="006D0A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6D0A0F" w:rsidRPr="004A4458" w:rsidRDefault="006D0A0F" w:rsidP="006D0A0F">
      <w:pPr>
        <w:pStyle w:val="NoSpacing"/>
        <w:rPr>
          <w:rFonts w:ascii="Times New Roman" w:hAnsi="Times New Roman" w:cs="Times New Roman"/>
        </w:rPr>
      </w:pPr>
      <w:r w:rsidRPr="004A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Bucur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Adriana</w:t>
      </w:r>
    </w:p>
    <w:p w:rsidR="006D0A0F" w:rsidRDefault="006D0A0F" w:rsidP="006D0A0F"/>
    <w:sectPr w:rsidR="006D0A0F" w:rsidSect="0075220B">
      <w:pgSz w:w="11907" w:h="16839" w:code="9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62FB1"/>
    <w:multiLevelType w:val="hybridMultilevel"/>
    <w:tmpl w:val="86FAA1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A0F"/>
    <w:rsid w:val="00345996"/>
    <w:rsid w:val="006D0A0F"/>
    <w:rsid w:val="00C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0A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0A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dinitasfintiiarhanghel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Lucia</dc:creator>
  <cp:lastModifiedBy>Lazar Lucia</cp:lastModifiedBy>
  <cp:revision>1</cp:revision>
  <cp:lastPrinted>2021-11-18T09:38:00Z</cp:lastPrinted>
  <dcterms:created xsi:type="dcterms:W3CDTF">2021-11-18T09:28:00Z</dcterms:created>
  <dcterms:modified xsi:type="dcterms:W3CDTF">2021-11-18T09:39:00Z</dcterms:modified>
</cp:coreProperties>
</file>